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6e015d7f5f46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10fb73c7a04665"/>
      <w:footerReference w:type="even" r:id="R9795550dbe3a444b"/>
      <w:footerReference w:type="first" r:id="Ree19403eca8e42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5b03855fb047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DFZ-2016-5954-X-NE-EI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0f365ffe2748f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b60d45892d49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9e3d3e742f4965" /><Relationship Type="http://schemas.openxmlformats.org/officeDocument/2006/relationships/numbering" Target="/word/numbering.xml" Id="Rf668f0ab83e14cfe" /><Relationship Type="http://schemas.openxmlformats.org/officeDocument/2006/relationships/settings" Target="/word/settings.xml" Id="Re9437e3c566f4138" /><Relationship Type="http://schemas.openxmlformats.org/officeDocument/2006/relationships/image" Target="/word/media/862eabf7-001a-43d5-82f4-0f908abcad3a.png" Id="R515b03855fb04759" /><Relationship Type="http://schemas.openxmlformats.org/officeDocument/2006/relationships/image" Target="/word/media/4e2b9a6f-48f9-40d5-bb1e-6b82194aba94.png" Id="Rfe0f365ffe2748f7" /><Relationship Type="http://schemas.openxmlformats.org/officeDocument/2006/relationships/footer" Target="/word/footer1.xml" Id="R8e10fb73c7a04665" /><Relationship Type="http://schemas.openxmlformats.org/officeDocument/2006/relationships/footer" Target="/word/footer2.xml" Id="R9795550dbe3a444b" /><Relationship Type="http://schemas.openxmlformats.org/officeDocument/2006/relationships/footer" Target="/word/footer3.xml" Id="Ree19403eca8e42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b60d45892d49d7" /></Relationships>
</file>