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809d300ff4f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a2946fc50d4119"/>
      <w:footerReference w:type="even" r:id="Re5fbb0dd9a33421b"/>
      <w:footerReference w:type="first" r:id="R5089a3041d9345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705ebd58b143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DFZ-2016-5914-VI-NE-EI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512d0eef7cf4b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fde493493d45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911f7ae554ba2" /><Relationship Type="http://schemas.openxmlformats.org/officeDocument/2006/relationships/numbering" Target="/word/numbering.xml" Id="Rc5b7e1fb909840af" /><Relationship Type="http://schemas.openxmlformats.org/officeDocument/2006/relationships/settings" Target="/word/settings.xml" Id="R30921e77e95b48a9" /><Relationship Type="http://schemas.openxmlformats.org/officeDocument/2006/relationships/image" Target="/word/media/38b550f4-dd46-4a2e-a46f-cc280eb85974.png" Id="R57705ebd58b14391" /><Relationship Type="http://schemas.openxmlformats.org/officeDocument/2006/relationships/image" Target="/word/media/19d10c18-86cc-48a4-a5da-3107d9e07cfc.png" Id="R5512d0eef7cf4b6f" /><Relationship Type="http://schemas.openxmlformats.org/officeDocument/2006/relationships/footer" Target="/word/footer1.xml" Id="Rf4a2946fc50d4119" /><Relationship Type="http://schemas.openxmlformats.org/officeDocument/2006/relationships/footer" Target="/word/footer2.xml" Id="Re5fbb0dd9a33421b" /><Relationship Type="http://schemas.openxmlformats.org/officeDocument/2006/relationships/footer" Target="/word/footer3.xml" Id="R5089a3041d9345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fde493493d4588" /></Relationships>
</file>