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b0edb41d414c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63c89966dc4fd3"/>
      <w:footerReference w:type="even" r:id="R4f5f57d7959e4d12"/>
      <w:footerReference w:type="first" r:id="R843cf552726c41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a5604b88b441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DFZ-2016-6394-X-NE-EI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09b164dea34e0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3e3953b45c40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38ba010cbd4afe" /><Relationship Type="http://schemas.openxmlformats.org/officeDocument/2006/relationships/numbering" Target="/word/numbering.xml" Id="R15037102dda04fbe" /><Relationship Type="http://schemas.openxmlformats.org/officeDocument/2006/relationships/settings" Target="/word/settings.xml" Id="R53b99b6627f2431f" /><Relationship Type="http://schemas.openxmlformats.org/officeDocument/2006/relationships/image" Target="/word/media/48c2d82f-1e9d-410d-b2ea-419b4fbf2ccf.png" Id="Rbba5604b88b44141" /><Relationship Type="http://schemas.openxmlformats.org/officeDocument/2006/relationships/image" Target="/word/media/c6092964-7a77-4513-a982-fce18a98d7fd.png" Id="Rec09b164dea34e0b" /><Relationship Type="http://schemas.openxmlformats.org/officeDocument/2006/relationships/footer" Target="/word/footer1.xml" Id="Rd163c89966dc4fd3" /><Relationship Type="http://schemas.openxmlformats.org/officeDocument/2006/relationships/footer" Target="/word/footer2.xml" Id="R4f5f57d7959e4d12" /><Relationship Type="http://schemas.openxmlformats.org/officeDocument/2006/relationships/footer" Target="/word/footer3.xml" Id="R843cf552726c41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3e3953b45c404e" /></Relationships>
</file>