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a7301ab044d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f3a245d9fe4ee4"/>
      <w:footerReference w:type="even" r:id="R23cc69494af041f3"/>
      <w:footerReference w:type="first" r:id="R641c03b3d16041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dccacaec7249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DFZ-2016-5288-XIV-NE-EI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ea51675b73409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e48a0fcc1841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c7d6fbaf354522" /><Relationship Type="http://schemas.openxmlformats.org/officeDocument/2006/relationships/numbering" Target="/word/numbering.xml" Id="Rb91f47f787e14c5f" /><Relationship Type="http://schemas.openxmlformats.org/officeDocument/2006/relationships/settings" Target="/word/settings.xml" Id="Rafab3a28bdd14ad9" /><Relationship Type="http://schemas.openxmlformats.org/officeDocument/2006/relationships/image" Target="/word/media/27d2d40e-ce9a-4a17-b1ec-e81407cffa31.png" Id="R8adccacaec724944" /><Relationship Type="http://schemas.openxmlformats.org/officeDocument/2006/relationships/image" Target="/word/media/2c478fdd-9eac-499a-b6af-eaeb010c4132.png" Id="R57ea51675b734099" /><Relationship Type="http://schemas.openxmlformats.org/officeDocument/2006/relationships/footer" Target="/word/footer1.xml" Id="R2ff3a245d9fe4ee4" /><Relationship Type="http://schemas.openxmlformats.org/officeDocument/2006/relationships/footer" Target="/word/footer2.xml" Id="R23cc69494af041f3" /><Relationship Type="http://schemas.openxmlformats.org/officeDocument/2006/relationships/footer" Target="/word/footer3.xml" Id="R641c03b3d16041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e48a0fcc184107" /></Relationships>
</file>