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a3eae9a3644b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554521bbf4424b"/>
      <w:footerReference w:type="even" r:id="Rf075a9f4e55d42db"/>
      <w:footerReference w:type="first" r:id="R7f151a144c9a49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a5258c98884c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DFZ-2017-1623-X-NE-EI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25f6bdda3b474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4a6136eeda4c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17784a68464893" /><Relationship Type="http://schemas.openxmlformats.org/officeDocument/2006/relationships/numbering" Target="/word/numbering.xml" Id="Rb6710ac0e0884436" /><Relationship Type="http://schemas.openxmlformats.org/officeDocument/2006/relationships/settings" Target="/word/settings.xml" Id="R1044a49a769a401a" /><Relationship Type="http://schemas.openxmlformats.org/officeDocument/2006/relationships/image" Target="/word/media/1db94360-99ac-4991-858d-8e12f9c4c73c.png" Id="Rd7a5258c98884ca1" /><Relationship Type="http://schemas.openxmlformats.org/officeDocument/2006/relationships/image" Target="/word/media/fd6d4b62-4572-4241-a6fb-ca9eebb2a676.png" Id="R2225f6bdda3b4749" /><Relationship Type="http://schemas.openxmlformats.org/officeDocument/2006/relationships/footer" Target="/word/footer1.xml" Id="Rae554521bbf4424b" /><Relationship Type="http://schemas.openxmlformats.org/officeDocument/2006/relationships/footer" Target="/word/footer2.xml" Id="Rf075a9f4e55d42db" /><Relationship Type="http://schemas.openxmlformats.org/officeDocument/2006/relationships/footer" Target="/word/footer3.xml" Id="R7f151a144c9a49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4a6136eeda4c3c" /></Relationships>
</file>