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dbd0b828cf44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6dfb06c7114378"/>
      <w:footerReference w:type="even" r:id="R494d26d9c50c48a1"/>
      <w:footerReference w:type="first" r:id="R4d417c87c8164e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3346eabfe646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DFZ-2017-2272-VIII-NE-EI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509c18cb9d45e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14f21c948340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a6e93b701c4094" /><Relationship Type="http://schemas.openxmlformats.org/officeDocument/2006/relationships/numbering" Target="/word/numbering.xml" Id="R6de30e0b42a44097" /><Relationship Type="http://schemas.openxmlformats.org/officeDocument/2006/relationships/settings" Target="/word/settings.xml" Id="Reac4d93d0bfd4d3a" /><Relationship Type="http://schemas.openxmlformats.org/officeDocument/2006/relationships/image" Target="/word/media/21eff39a-4223-43e0-aa8a-c8ceb940dffc.png" Id="R153346eabfe6461a" /><Relationship Type="http://schemas.openxmlformats.org/officeDocument/2006/relationships/image" Target="/word/media/5ad12fb1-bb29-487f-8e8e-30859a8ac2f5.png" Id="R01509c18cb9d45e5" /><Relationship Type="http://schemas.openxmlformats.org/officeDocument/2006/relationships/footer" Target="/word/footer1.xml" Id="R766dfb06c7114378" /><Relationship Type="http://schemas.openxmlformats.org/officeDocument/2006/relationships/footer" Target="/word/footer2.xml" Id="R494d26d9c50c48a1" /><Relationship Type="http://schemas.openxmlformats.org/officeDocument/2006/relationships/footer" Target="/word/footer3.xml" Id="R4d417c87c8164e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14f21c94834074" /></Relationships>
</file>