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2cc1f81d54e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38527aa0fd4324"/>
      <w:footerReference w:type="even" r:id="R4809f16110824c9a"/>
      <w:footerReference w:type="first" r:id="R14f3a38ef9cc4a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118587799c48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DFZ-2017-3298-XIII-NE-EI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630203108b476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1d630e75b949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bf3f46730646dd" /><Relationship Type="http://schemas.openxmlformats.org/officeDocument/2006/relationships/numbering" Target="/word/numbering.xml" Id="R51af6204b9f647e7" /><Relationship Type="http://schemas.openxmlformats.org/officeDocument/2006/relationships/settings" Target="/word/settings.xml" Id="Rcc8aba20a3894881" /><Relationship Type="http://schemas.openxmlformats.org/officeDocument/2006/relationships/image" Target="/word/media/4291ab51-2e6e-456a-8f0b-159c00e759b9.png" Id="R0c118587799c482f" /><Relationship Type="http://schemas.openxmlformats.org/officeDocument/2006/relationships/image" Target="/word/media/a05fd4b6-4ed1-4e39-9039-5cf1c5b44859.png" Id="R40630203108b476d" /><Relationship Type="http://schemas.openxmlformats.org/officeDocument/2006/relationships/footer" Target="/word/footer1.xml" Id="R6238527aa0fd4324" /><Relationship Type="http://schemas.openxmlformats.org/officeDocument/2006/relationships/footer" Target="/word/footer2.xml" Id="R4809f16110824c9a" /><Relationship Type="http://schemas.openxmlformats.org/officeDocument/2006/relationships/footer" Target="/word/footer3.xml" Id="R14f3a38ef9cc4a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1d630e75b9496b" /></Relationships>
</file>