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f4a64abdfe40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5c40a84a1f4af5"/>
      <w:footerReference w:type="even" r:id="R261aedaef6774d51"/>
      <w:footerReference w:type="first" r:id="Rfd83287842d74f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891de975247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DFZ-2017-1431-VIII-NE-EI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07ef514338416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d85e7feaa349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5d57201af04821" /><Relationship Type="http://schemas.openxmlformats.org/officeDocument/2006/relationships/numbering" Target="/word/numbering.xml" Id="R8ce2983cc26d4c92" /><Relationship Type="http://schemas.openxmlformats.org/officeDocument/2006/relationships/settings" Target="/word/settings.xml" Id="R97872f0f439e49b0" /><Relationship Type="http://schemas.openxmlformats.org/officeDocument/2006/relationships/image" Target="/word/media/548d1a64-1aac-46e7-8ee5-693aeb4753bb.png" Id="R3a5891de9752474b" /><Relationship Type="http://schemas.openxmlformats.org/officeDocument/2006/relationships/image" Target="/word/media/eff81dce-d808-4e11-a64e-816f1ffa3f8c.png" Id="R4907ef5143384161" /><Relationship Type="http://schemas.openxmlformats.org/officeDocument/2006/relationships/footer" Target="/word/footer1.xml" Id="R725c40a84a1f4af5" /><Relationship Type="http://schemas.openxmlformats.org/officeDocument/2006/relationships/footer" Target="/word/footer2.xml" Id="R261aedaef6774d51" /><Relationship Type="http://schemas.openxmlformats.org/officeDocument/2006/relationships/footer" Target="/word/footer3.xml" Id="Rfd83287842d74f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d85e7feaa3493c" /></Relationships>
</file>