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12217d082043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6c7d02047d4eff"/>
      <w:footerReference w:type="even" r:id="Rb3bab3cb3ac94c7a"/>
      <w:footerReference w:type="first" r:id="R297d0b0150e14f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9abd7f69ef48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DFZ-2017-2855-XIII-NE-EI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ed97f0e6a74fb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a50e0f907d46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321d8930bb4e56" /><Relationship Type="http://schemas.openxmlformats.org/officeDocument/2006/relationships/numbering" Target="/word/numbering.xml" Id="R8f5b941ff3b94954" /><Relationship Type="http://schemas.openxmlformats.org/officeDocument/2006/relationships/settings" Target="/word/settings.xml" Id="Rcbf0f273bb2548c2" /><Relationship Type="http://schemas.openxmlformats.org/officeDocument/2006/relationships/image" Target="/word/media/b870d7fd-683c-4844-aa59-85a1858c9e63.png" Id="Rd89abd7f69ef48ac" /><Relationship Type="http://schemas.openxmlformats.org/officeDocument/2006/relationships/image" Target="/word/media/13bf6de1-5526-492b-a7af-0e08c223ee1e.png" Id="R86ed97f0e6a74fbf" /><Relationship Type="http://schemas.openxmlformats.org/officeDocument/2006/relationships/footer" Target="/word/footer1.xml" Id="R146c7d02047d4eff" /><Relationship Type="http://schemas.openxmlformats.org/officeDocument/2006/relationships/footer" Target="/word/footer2.xml" Id="Rb3bab3cb3ac94c7a" /><Relationship Type="http://schemas.openxmlformats.org/officeDocument/2006/relationships/footer" Target="/word/footer3.xml" Id="R297d0b0150e14f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a50e0f907d467a" /></Relationships>
</file>