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30722125f44b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307a102c794e4a"/>
      <w:footerReference w:type="even" r:id="Rbb9e400f43e84ae6"/>
      <w:footerReference w:type="first" r:id="Rcf7b71f0eb0e42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bd66ab764f4c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DFZ-2017-2508-VII-NE-EI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b69198ae9d43d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NOVIEMBRE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5392fd5da54c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b2e3146dc48c4" /><Relationship Type="http://schemas.openxmlformats.org/officeDocument/2006/relationships/numbering" Target="/word/numbering.xml" Id="R400e9840c5a34a4e" /><Relationship Type="http://schemas.openxmlformats.org/officeDocument/2006/relationships/settings" Target="/word/settings.xml" Id="R4bd6921f78254d4e" /><Relationship Type="http://schemas.openxmlformats.org/officeDocument/2006/relationships/image" Target="/word/media/4163b237-6b6d-4ab5-83ba-d6842a097bec.png" Id="Ra4bd66ab764f4c10" /><Relationship Type="http://schemas.openxmlformats.org/officeDocument/2006/relationships/image" Target="/word/media/b1d55125-2162-4505-aed7-d3f0299d105e.png" Id="R48b69198ae9d43d6" /><Relationship Type="http://schemas.openxmlformats.org/officeDocument/2006/relationships/footer" Target="/word/footer1.xml" Id="R6f307a102c794e4a" /><Relationship Type="http://schemas.openxmlformats.org/officeDocument/2006/relationships/footer" Target="/word/footer2.xml" Id="Rbb9e400f43e84ae6" /><Relationship Type="http://schemas.openxmlformats.org/officeDocument/2006/relationships/footer" Target="/word/footer3.xml" Id="Rcf7b71f0eb0e42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5392fd5da54c6b" /></Relationships>
</file>