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252eed80e43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a27a5078484586"/>
      <w:footerReference w:type="even" r:id="R5fd36173e9a14624"/>
      <w:footerReference w:type="first" r:id="R67d9469d7fd446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6942c8345e42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DFZ-2017-1845-V-NE-EI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cdf0c0d0b5431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320cc0668d642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6bb4130d514a10" /><Relationship Type="http://schemas.openxmlformats.org/officeDocument/2006/relationships/numbering" Target="/word/numbering.xml" Id="Re0d663a32c454254" /><Relationship Type="http://schemas.openxmlformats.org/officeDocument/2006/relationships/settings" Target="/word/settings.xml" Id="R9a7930e950c4487c" /><Relationship Type="http://schemas.openxmlformats.org/officeDocument/2006/relationships/image" Target="/word/media/9ddecca6-2756-4a38-b36c-751be241ed16.png" Id="Rc06942c8345e4268" /><Relationship Type="http://schemas.openxmlformats.org/officeDocument/2006/relationships/image" Target="/word/media/070a1a65-a952-495c-a31e-3ee3ba546c3c.png" Id="R35cdf0c0d0b54315" /><Relationship Type="http://schemas.openxmlformats.org/officeDocument/2006/relationships/footer" Target="/word/footer1.xml" Id="R30a27a5078484586" /><Relationship Type="http://schemas.openxmlformats.org/officeDocument/2006/relationships/footer" Target="/word/footer2.xml" Id="R5fd36173e9a14624" /><Relationship Type="http://schemas.openxmlformats.org/officeDocument/2006/relationships/footer" Target="/word/footer3.xml" Id="R67d9469d7fd446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20cc0668d6423a" /></Relationships>
</file>