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b4c7c35a064f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6d14cd6ed1421f"/>
      <w:footerReference w:type="even" r:id="Rd8bf69a24fba4db9"/>
      <w:footerReference w:type="first" r:id="R6d3941ecf49646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9743ebc2a14c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DFZ-2017-3402-XII-NE-EI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170a485de9465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63e13aa91604c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10c0fabd9e4659" /><Relationship Type="http://schemas.openxmlformats.org/officeDocument/2006/relationships/numbering" Target="/word/numbering.xml" Id="R0ab1afe982ad46ac" /><Relationship Type="http://schemas.openxmlformats.org/officeDocument/2006/relationships/settings" Target="/word/settings.xml" Id="Rf33ece03fd7f4713" /><Relationship Type="http://schemas.openxmlformats.org/officeDocument/2006/relationships/image" Target="/word/media/4faef770-0008-4bdc-800d-b3ec7b4b2ebb.png" Id="R7b9743ebc2a14c2a" /><Relationship Type="http://schemas.openxmlformats.org/officeDocument/2006/relationships/image" Target="/word/media/f5b802c8-07ea-4980-a5d4-cdb2b92119bf.png" Id="Rd6170a485de9465a" /><Relationship Type="http://schemas.openxmlformats.org/officeDocument/2006/relationships/footer" Target="/word/footer1.xml" Id="R516d14cd6ed1421f" /><Relationship Type="http://schemas.openxmlformats.org/officeDocument/2006/relationships/footer" Target="/word/footer2.xml" Id="Rd8bf69a24fba4db9" /><Relationship Type="http://schemas.openxmlformats.org/officeDocument/2006/relationships/footer" Target="/word/footer3.xml" Id="R6d3941ecf49646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3e13aa91604c32" /></Relationships>
</file>