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2b6047d3ab4a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4321d5942d4262"/>
      <w:footerReference w:type="even" r:id="Rcdf69a9708f34793"/>
      <w:footerReference w:type="first" r:id="Rc6084dac1c064b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08f0a4fcb46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DFZ-2017-1469-IV-NE-EI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72ae43ad0d465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b911a63d9f4a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da71fc4a4a4721" /><Relationship Type="http://schemas.openxmlformats.org/officeDocument/2006/relationships/numbering" Target="/word/numbering.xml" Id="R61e87fb2872d4ed0" /><Relationship Type="http://schemas.openxmlformats.org/officeDocument/2006/relationships/settings" Target="/word/settings.xml" Id="R8994c7cfa7144ab3" /><Relationship Type="http://schemas.openxmlformats.org/officeDocument/2006/relationships/image" Target="/word/media/3fb436aa-2def-452d-b64f-cc8c68847629.png" Id="Re6808f0a4fcb4663" /><Relationship Type="http://schemas.openxmlformats.org/officeDocument/2006/relationships/image" Target="/word/media/485a24c7-8109-4233-a64c-f757f8899926.png" Id="R9772ae43ad0d4653" /><Relationship Type="http://schemas.openxmlformats.org/officeDocument/2006/relationships/footer" Target="/word/footer1.xml" Id="Rf14321d5942d4262" /><Relationship Type="http://schemas.openxmlformats.org/officeDocument/2006/relationships/footer" Target="/word/footer2.xml" Id="Rcdf69a9708f34793" /><Relationship Type="http://schemas.openxmlformats.org/officeDocument/2006/relationships/footer" Target="/word/footer3.xml" Id="Rc6084dac1c064b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b911a63d9f4ae1" /></Relationships>
</file>