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f8210b0f9642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a4aa371d1143a4"/>
      <w:footerReference w:type="even" r:id="Ra511b7dbc5e2462c"/>
      <w:footerReference w:type="first" r:id="Rb11bb4c1885a4a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e10f29603948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DFZ-2017-2421-IV-NE-EI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78f738bd20460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f44462c4004c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5b9e6485f34737" /><Relationship Type="http://schemas.openxmlformats.org/officeDocument/2006/relationships/numbering" Target="/word/numbering.xml" Id="R6d708c7b09d64378" /><Relationship Type="http://schemas.openxmlformats.org/officeDocument/2006/relationships/settings" Target="/word/settings.xml" Id="Rbc21362dc6a143ff" /><Relationship Type="http://schemas.openxmlformats.org/officeDocument/2006/relationships/image" Target="/word/media/9574aea8-8489-44ea-a87d-b2bc9e4ac949.png" Id="R9ae10f29603948ec" /><Relationship Type="http://schemas.openxmlformats.org/officeDocument/2006/relationships/image" Target="/word/media/14fc77df-5d10-4597-b0b7-54ee4b6ac16a.png" Id="Rd478f738bd204609" /><Relationship Type="http://schemas.openxmlformats.org/officeDocument/2006/relationships/footer" Target="/word/footer1.xml" Id="Rbaa4aa371d1143a4" /><Relationship Type="http://schemas.openxmlformats.org/officeDocument/2006/relationships/footer" Target="/word/footer2.xml" Id="Ra511b7dbc5e2462c" /><Relationship Type="http://schemas.openxmlformats.org/officeDocument/2006/relationships/footer" Target="/word/footer3.xml" Id="Rb11bb4c1885a4a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f44462c4004c4b" /></Relationships>
</file>