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4faaea5d2c44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e141828ee5496e"/>
      <w:footerReference w:type="even" r:id="Ra3740688b2474bda"/>
      <w:footerReference w:type="first" r:id="Re5070fb96dc249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4b20d9ba6b45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DFZ-2017-2971-IV-NE-EI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a3d4f3a6a448e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e3f779388d4c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b69e2ee44048f9" /><Relationship Type="http://schemas.openxmlformats.org/officeDocument/2006/relationships/numbering" Target="/word/numbering.xml" Id="R6c81b75fdc67449a" /><Relationship Type="http://schemas.openxmlformats.org/officeDocument/2006/relationships/settings" Target="/word/settings.xml" Id="Rfee2411029e143e4" /><Relationship Type="http://schemas.openxmlformats.org/officeDocument/2006/relationships/image" Target="/word/media/bd565c01-712a-4573-a3e2-e836afa3756c.png" Id="Rc44b20d9ba6b4531" /><Relationship Type="http://schemas.openxmlformats.org/officeDocument/2006/relationships/image" Target="/word/media/0e980498-2f66-4de0-b98d-721fe1ff15f1.png" Id="Rb0a3d4f3a6a448ee" /><Relationship Type="http://schemas.openxmlformats.org/officeDocument/2006/relationships/footer" Target="/word/footer1.xml" Id="Ra0e141828ee5496e" /><Relationship Type="http://schemas.openxmlformats.org/officeDocument/2006/relationships/footer" Target="/word/footer2.xml" Id="Ra3740688b2474bda" /><Relationship Type="http://schemas.openxmlformats.org/officeDocument/2006/relationships/footer" Target="/word/footer3.xml" Id="Re5070fb96dc249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e3f779388d4c2c" /></Relationships>
</file>