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36135d2ce49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b1930a8fe14362"/>
      <w:footerReference w:type="even" r:id="R1bac7a47010a4a91"/>
      <w:footerReference w:type="first" r:id="R1f6c3a321c7942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d44c7f82104b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DFZ-2017-1772-XV-NE-EI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cd87cb0ba642b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fc59f83cb642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1199aed8bd4953" /><Relationship Type="http://schemas.openxmlformats.org/officeDocument/2006/relationships/numbering" Target="/word/numbering.xml" Id="R6a4491ceb8034871" /><Relationship Type="http://schemas.openxmlformats.org/officeDocument/2006/relationships/settings" Target="/word/settings.xml" Id="R2e5cb238acf446f0" /><Relationship Type="http://schemas.openxmlformats.org/officeDocument/2006/relationships/image" Target="/word/media/229c4f58-a2e7-4bab-935f-b2c186ce06b7.png" Id="R1cd44c7f82104bb0" /><Relationship Type="http://schemas.openxmlformats.org/officeDocument/2006/relationships/image" Target="/word/media/3420d49b-9f9c-4020-a390-634241e205d9.png" Id="Re5cd87cb0ba642b1" /><Relationship Type="http://schemas.openxmlformats.org/officeDocument/2006/relationships/footer" Target="/word/footer1.xml" Id="Rdab1930a8fe14362" /><Relationship Type="http://schemas.openxmlformats.org/officeDocument/2006/relationships/footer" Target="/word/footer2.xml" Id="R1bac7a47010a4a91" /><Relationship Type="http://schemas.openxmlformats.org/officeDocument/2006/relationships/footer" Target="/word/footer3.xml" Id="R1f6c3a321c7942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fc59f83cb642e6" /></Relationships>
</file>