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d4a5cc0a249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b77194bb37405e"/>
      <w:footerReference w:type="even" r:id="Reed81a96da2f48fb"/>
      <w:footerReference w:type="first" r:id="Rb8e5ef49b9ff49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e31680b7a845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DFZ-2017-2969-XIII-NE-EI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f519f64a5f4e0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f80c8854c242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7c63b68684446e" /><Relationship Type="http://schemas.openxmlformats.org/officeDocument/2006/relationships/numbering" Target="/word/numbering.xml" Id="R629d8883a79a4895" /><Relationship Type="http://schemas.openxmlformats.org/officeDocument/2006/relationships/settings" Target="/word/settings.xml" Id="R8a72fa8b4baf4333" /><Relationship Type="http://schemas.openxmlformats.org/officeDocument/2006/relationships/image" Target="/word/media/a4944e47-f1f0-4539-8019-ab3b2bbd1db2.png" Id="R2de31680b7a84578" /><Relationship Type="http://schemas.openxmlformats.org/officeDocument/2006/relationships/image" Target="/word/media/a0e89890-2a8e-426f-84f1-c6f1e4defcfc.png" Id="Rebf519f64a5f4e0a" /><Relationship Type="http://schemas.openxmlformats.org/officeDocument/2006/relationships/footer" Target="/word/footer1.xml" Id="R49b77194bb37405e" /><Relationship Type="http://schemas.openxmlformats.org/officeDocument/2006/relationships/footer" Target="/word/footer2.xml" Id="Reed81a96da2f48fb" /><Relationship Type="http://schemas.openxmlformats.org/officeDocument/2006/relationships/footer" Target="/word/footer3.xml" Id="Rb8e5ef49b9ff49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f80c8854c242af" /></Relationships>
</file>