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978aac0a847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ebf3bc04cf4c75"/>
      <w:footerReference w:type="even" r:id="Ra9c733882c33497f"/>
      <w:footerReference w:type="first" r:id="R9668668c13b945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6c4de8daef40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DFZ-2017-2868-XIII-NE-EI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60734a670470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a2fd5e1b5c46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2ed1d98ce049f7" /><Relationship Type="http://schemas.openxmlformats.org/officeDocument/2006/relationships/numbering" Target="/word/numbering.xml" Id="R59b8c0e1074949a2" /><Relationship Type="http://schemas.openxmlformats.org/officeDocument/2006/relationships/settings" Target="/word/settings.xml" Id="R42060fe83d7f4575" /><Relationship Type="http://schemas.openxmlformats.org/officeDocument/2006/relationships/image" Target="/word/media/f2132e14-bca8-4994-810f-364e122e6c6c.png" Id="R2a6c4de8daef401f" /><Relationship Type="http://schemas.openxmlformats.org/officeDocument/2006/relationships/image" Target="/word/media/6c6e5cf9-1ef9-47b0-9899-cfcb4cf20f21.png" Id="R73060734a670470e" /><Relationship Type="http://schemas.openxmlformats.org/officeDocument/2006/relationships/footer" Target="/word/footer1.xml" Id="R70ebf3bc04cf4c75" /><Relationship Type="http://schemas.openxmlformats.org/officeDocument/2006/relationships/footer" Target="/word/footer2.xml" Id="Ra9c733882c33497f" /><Relationship Type="http://schemas.openxmlformats.org/officeDocument/2006/relationships/footer" Target="/word/footer3.xml" Id="R9668668c13b945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a2fd5e1b5c46d5" /></Relationships>
</file>