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96dd0cd4c949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77ce09c2744c01"/>
      <w:footerReference w:type="even" r:id="R1514e72fffe443ee"/>
      <w:footerReference w:type="first" r:id="R8084dbba94414d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6796462d4541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DFZ-2017-2133-XIII-NE-EI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259f37b5b041e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494edd93c145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6d31bb68454c59" /><Relationship Type="http://schemas.openxmlformats.org/officeDocument/2006/relationships/numbering" Target="/word/numbering.xml" Id="R4eef5e6c02f34fd2" /><Relationship Type="http://schemas.openxmlformats.org/officeDocument/2006/relationships/settings" Target="/word/settings.xml" Id="R6e90aeae4f0e488e" /><Relationship Type="http://schemas.openxmlformats.org/officeDocument/2006/relationships/image" Target="/word/media/3a8ddead-cb57-4318-94b7-2ab3effec22c.png" Id="Ra16796462d4541a0" /><Relationship Type="http://schemas.openxmlformats.org/officeDocument/2006/relationships/image" Target="/word/media/89a0fa57-ad2b-46fd-ba3e-41fc5dfbee21.png" Id="R91259f37b5b041e6" /><Relationship Type="http://schemas.openxmlformats.org/officeDocument/2006/relationships/footer" Target="/word/footer1.xml" Id="R8d77ce09c2744c01" /><Relationship Type="http://schemas.openxmlformats.org/officeDocument/2006/relationships/footer" Target="/word/footer2.xml" Id="R1514e72fffe443ee" /><Relationship Type="http://schemas.openxmlformats.org/officeDocument/2006/relationships/footer" Target="/word/footer3.xml" Id="R8084dbba94414d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494edd93c14581" /></Relationships>
</file>