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edd1a3b90242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60460539e4460"/>
      <w:footerReference w:type="even" r:id="R354d4cc49dec4ebe"/>
      <w:footerReference w:type="first" r:id="R9f870464f9404e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e9619ffc04c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DFZ-2017-2472-IV-NE-EI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bba85b3df1417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d686fe42c94a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21fed680c4c8b" /><Relationship Type="http://schemas.openxmlformats.org/officeDocument/2006/relationships/numbering" Target="/word/numbering.xml" Id="Rc12130ab65df4afb" /><Relationship Type="http://schemas.openxmlformats.org/officeDocument/2006/relationships/settings" Target="/word/settings.xml" Id="Rc525e25831814ea7" /><Relationship Type="http://schemas.openxmlformats.org/officeDocument/2006/relationships/image" Target="/word/media/b17860a2-0d64-476f-82b1-c64c94937b64.png" Id="Rb5ae9619ffc04c89" /><Relationship Type="http://schemas.openxmlformats.org/officeDocument/2006/relationships/image" Target="/word/media/b24ba67c-8a2f-40e9-a30e-1613f587899a.png" Id="R21bba85b3df14170" /><Relationship Type="http://schemas.openxmlformats.org/officeDocument/2006/relationships/footer" Target="/word/footer1.xml" Id="Rd0760460539e4460" /><Relationship Type="http://schemas.openxmlformats.org/officeDocument/2006/relationships/footer" Target="/word/footer2.xml" Id="R354d4cc49dec4ebe" /><Relationship Type="http://schemas.openxmlformats.org/officeDocument/2006/relationships/footer" Target="/word/footer3.xml" Id="R9f870464f9404e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d686fe42c94a7a" /></Relationships>
</file>