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6853e317a244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43a1029b514e60"/>
      <w:footerReference w:type="even" r:id="Rec16459e9f714b5f"/>
      <w:footerReference w:type="first" r:id="R4edb8f2a9e8346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b69ea3f28d4f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DFZ-2017-1847-IV-NE-EI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5871d94e64ad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0f4a8306d542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ddee19859041bd" /><Relationship Type="http://schemas.openxmlformats.org/officeDocument/2006/relationships/numbering" Target="/word/numbering.xml" Id="Rdadb5a31011543f8" /><Relationship Type="http://schemas.openxmlformats.org/officeDocument/2006/relationships/settings" Target="/word/settings.xml" Id="Rba88348696324f21" /><Relationship Type="http://schemas.openxmlformats.org/officeDocument/2006/relationships/image" Target="/word/media/aa52c7f1-4e0e-4b85-b235-b7df718996d1.png" Id="Rfeb69ea3f28d4fda" /><Relationship Type="http://schemas.openxmlformats.org/officeDocument/2006/relationships/image" Target="/word/media/ba4641c3-0800-4211-8904-e3c4c0288838.png" Id="R5cc5871d94e64ad8" /><Relationship Type="http://schemas.openxmlformats.org/officeDocument/2006/relationships/footer" Target="/word/footer1.xml" Id="Raf43a1029b514e60" /><Relationship Type="http://schemas.openxmlformats.org/officeDocument/2006/relationships/footer" Target="/word/footer2.xml" Id="Rec16459e9f714b5f" /><Relationship Type="http://schemas.openxmlformats.org/officeDocument/2006/relationships/footer" Target="/word/footer3.xml" Id="R4edb8f2a9e8346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0f4a8306d5422b" /></Relationships>
</file>