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ddb3a753d24e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f5fc92f693401f"/>
      <w:footerReference w:type="even" r:id="Rda2f8b3b0e7e43c9"/>
      <w:footerReference w:type="first" r:id="Ra531c84ae4174e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ee6c46ee3640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DFZ-2017-2471-IV-NE-EI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419bae228040a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cf04e23e834d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14cd11103f462e" /><Relationship Type="http://schemas.openxmlformats.org/officeDocument/2006/relationships/numbering" Target="/word/numbering.xml" Id="Rfe493979bfd4461e" /><Relationship Type="http://schemas.openxmlformats.org/officeDocument/2006/relationships/settings" Target="/word/settings.xml" Id="Re8300f2ea5b34a2a" /><Relationship Type="http://schemas.openxmlformats.org/officeDocument/2006/relationships/image" Target="/word/media/d1a44334-0cdd-4ffb-b08f-c020990a89e7.png" Id="R3cee6c46ee364056" /><Relationship Type="http://schemas.openxmlformats.org/officeDocument/2006/relationships/image" Target="/word/media/76df8340-1b24-472a-a733-2c543ed02b3d.png" Id="Rc8419bae228040a0" /><Relationship Type="http://schemas.openxmlformats.org/officeDocument/2006/relationships/footer" Target="/word/footer1.xml" Id="Radf5fc92f693401f" /><Relationship Type="http://schemas.openxmlformats.org/officeDocument/2006/relationships/footer" Target="/word/footer2.xml" Id="Rda2f8b3b0e7e43c9" /><Relationship Type="http://schemas.openxmlformats.org/officeDocument/2006/relationships/footer" Target="/word/footer3.xml" Id="Ra531c84ae4174e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cf04e23e834d1f" /></Relationships>
</file>