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76ab9d58084c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8bb2978c644d66"/>
      <w:footerReference w:type="even" r:id="R54ab54a9fa8145e7"/>
      <w:footerReference w:type="first" r:id="R0919e5711dc241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1eed1015645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DFZ-2017-1552-IV-NE-EI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0259b9e4064df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669f583fa444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365c7842ef4b6e" /><Relationship Type="http://schemas.openxmlformats.org/officeDocument/2006/relationships/numbering" Target="/word/numbering.xml" Id="R7b712b1b457e4147" /><Relationship Type="http://schemas.openxmlformats.org/officeDocument/2006/relationships/settings" Target="/word/settings.xml" Id="Rb8686bea809d4a74" /><Relationship Type="http://schemas.openxmlformats.org/officeDocument/2006/relationships/image" Target="/word/media/456cea09-0717-40fc-9f16-c941bed245a8.png" Id="Rfdf1eed1015645a5" /><Relationship Type="http://schemas.openxmlformats.org/officeDocument/2006/relationships/image" Target="/word/media/d78b1442-7722-4b0b-9a89-9f76662073c4.png" Id="R6a0259b9e4064dfd" /><Relationship Type="http://schemas.openxmlformats.org/officeDocument/2006/relationships/footer" Target="/word/footer1.xml" Id="R728bb2978c644d66" /><Relationship Type="http://schemas.openxmlformats.org/officeDocument/2006/relationships/footer" Target="/word/footer2.xml" Id="R54ab54a9fa8145e7" /><Relationship Type="http://schemas.openxmlformats.org/officeDocument/2006/relationships/footer" Target="/word/footer3.xml" Id="R0919e5711dc241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669f583fa444b3" /></Relationships>
</file>