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08f8e5ad6b40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cb2255dec4872"/>
      <w:footerReference w:type="even" r:id="R758f009dc64146be"/>
      <w:footerReference w:type="first" r:id="Ra3d84e34c51542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045d246ff4f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DFZ-2017-3000-XIV-NE-EI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066b82ed34b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efd2f795ca48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5b7e29e0bf4753" /><Relationship Type="http://schemas.openxmlformats.org/officeDocument/2006/relationships/numbering" Target="/word/numbering.xml" Id="Rf4763c0150d64807" /><Relationship Type="http://schemas.openxmlformats.org/officeDocument/2006/relationships/settings" Target="/word/settings.xml" Id="Rcb4b68aee5c94849" /><Relationship Type="http://schemas.openxmlformats.org/officeDocument/2006/relationships/image" Target="/word/media/d21bc589-3a0f-4cc5-ad4a-a87234ff5b8a.png" Id="Rea7045d246ff4f8e" /><Relationship Type="http://schemas.openxmlformats.org/officeDocument/2006/relationships/image" Target="/word/media/93edb8f6-e051-469f-ae69-6c69b8d3930b.png" Id="R1bc066b82ed34b0d" /><Relationship Type="http://schemas.openxmlformats.org/officeDocument/2006/relationships/footer" Target="/word/footer1.xml" Id="R82bcb2255dec4872" /><Relationship Type="http://schemas.openxmlformats.org/officeDocument/2006/relationships/footer" Target="/word/footer2.xml" Id="R758f009dc64146be" /><Relationship Type="http://schemas.openxmlformats.org/officeDocument/2006/relationships/footer" Target="/word/footer3.xml" Id="Ra3d84e34c51542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efd2f795ca4854" /></Relationships>
</file>