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0113e7e92a4b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d719a793fa47bc"/>
      <w:footerReference w:type="even" r:id="R16610f4385aa43e4"/>
      <w:footerReference w:type="first" r:id="R7acff72a205b44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10dea4c52f4b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DFZ-2017-1829-IX-NE-EI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3182910914c4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963e3afd044e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07180e972a4c50" /><Relationship Type="http://schemas.openxmlformats.org/officeDocument/2006/relationships/numbering" Target="/word/numbering.xml" Id="Rbb3003f0785c4416" /><Relationship Type="http://schemas.openxmlformats.org/officeDocument/2006/relationships/settings" Target="/word/settings.xml" Id="R12d7949281fb447c" /><Relationship Type="http://schemas.openxmlformats.org/officeDocument/2006/relationships/image" Target="/word/media/074c865a-79ca-4cac-a543-bb015763c5a4.png" Id="R0910dea4c52f4b01" /><Relationship Type="http://schemas.openxmlformats.org/officeDocument/2006/relationships/image" Target="/word/media/59857271-fa20-4253-8f25-67d4b4dec2ed.png" Id="Rf323182910914c46" /><Relationship Type="http://schemas.openxmlformats.org/officeDocument/2006/relationships/footer" Target="/word/footer1.xml" Id="Reed719a793fa47bc" /><Relationship Type="http://schemas.openxmlformats.org/officeDocument/2006/relationships/footer" Target="/word/footer2.xml" Id="R16610f4385aa43e4" /><Relationship Type="http://schemas.openxmlformats.org/officeDocument/2006/relationships/footer" Target="/word/footer3.xml" Id="R7acff72a205b44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963e3afd044e86" /></Relationships>
</file>