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3828098c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46d17119ab4197"/>
      <w:footerReference w:type="even" r:id="R69cd045ff5794d0b"/>
      <w:footerReference w:type="first" r:id="Rf62291266bd445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c8ebf83d1f46f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DFZ-2017-3091-X-NE-EI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b77e29d1aaa4fa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25-04-2017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458b5b7f3b04cb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7c626fb6c4e72" /><Relationship Type="http://schemas.openxmlformats.org/officeDocument/2006/relationships/numbering" Target="/word/numbering.xml" Id="R8c90d4c443fb45f3" /><Relationship Type="http://schemas.openxmlformats.org/officeDocument/2006/relationships/settings" Target="/word/settings.xml" Id="Ra131d8f55d2a4fad" /><Relationship Type="http://schemas.openxmlformats.org/officeDocument/2006/relationships/image" Target="/word/media/097208f9-d39c-4930-af40-63aefb87e98b.png" Id="Rfbc8ebf83d1f46f5" /><Relationship Type="http://schemas.openxmlformats.org/officeDocument/2006/relationships/image" Target="/word/media/2c2be0c1-b60d-4e82-8fe8-8e9619288052.png" Id="R5b77e29d1aaa4fab" /><Relationship Type="http://schemas.openxmlformats.org/officeDocument/2006/relationships/footer" Target="/word/footer1.xml" Id="R6646d17119ab4197" /><Relationship Type="http://schemas.openxmlformats.org/officeDocument/2006/relationships/footer" Target="/word/footer2.xml" Id="R69cd045ff5794d0b" /><Relationship Type="http://schemas.openxmlformats.org/officeDocument/2006/relationships/footer" Target="/word/footer3.xml" Id="Rf62291266bd445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458b5b7f3b04cb1" /></Relationships>
</file>