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cfc9fc94745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442ef2f5b243a1"/>
      <w:footerReference w:type="even" r:id="R9d033e9cbaab4239"/>
      <w:footerReference w:type="first" r:id="Rf767f9d82ce541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7c066b05e949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DFZ-2017-2565-X-NE-EI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756586437d44b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7af22dd84445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7f6609f5ad41ff" /><Relationship Type="http://schemas.openxmlformats.org/officeDocument/2006/relationships/numbering" Target="/word/numbering.xml" Id="R17767ee8c12141ed" /><Relationship Type="http://schemas.openxmlformats.org/officeDocument/2006/relationships/settings" Target="/word/settings.xml" Id="R4f73fb3986aa4c89" /><Relationship Type="http://schemas.openxmlformats.org/officeDocument/2006/relationships/image" Target="/word/media/f3ef34b6-cadf-4b32-8bcd-abae38f8e80b.png" Id="R327c066b05e949bc" /><Relationship Type="http://schemas.openxmlformats.org/officeDocument/2006/relationships/image" Target="/word/media/b5243ea0-b3c2-4092-802c-f944e7a8519e.png" Id="Rca756586437d44bf" /><Relationship Type="http://schemas.openxmlformats.org/officeDocument/2006/relationships/footer" Target="/word/footer1.xml" Id="Rb8442ef2f5b243a1" /><Relationship Type="http://schemas.openxmlformats.org/officeDocument/2006/relationships/footer" Target="/word/footer2.xml" Id="R9d033e9cbaab4239" /><Relationship Type="http://schemas.openxmlformats.org/officeDocument/2006/relationships/footer" Target="/word/footer3.xml" Id="Rf767f9d82ce541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7af22dd84445bb" /></Relationships>
</file>