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38f11a39e24c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afdb5e336644cc"/>
      <w:footerReference w:type="even" r:id="Rc26914b5614e4094"/>
      <w:footerReference w:type="first" r:id="Re3c1ae9cd90745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93aec842f541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DFZ-2017-1398-VII-NE-EI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29a56e7dd44ae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(CANAL PUTAGAN);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(CANAL PUTAGAN)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5138008cdf742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d0d72f990244f7" /><Relationship Type="http://schemas.openxmlformats.org/officeDocument/2006/relationships/numbering" Target="/word/numbering.xml" Id="Rd0184ffd5a0e4362" /><Relationship Type="http://schemas.openxmlformats.org/officeDocument/2006/relationships/settings" Target="/word/settings.xml" Id="R44616224a0334147" /><Relationship Type="http://schemas.openxmlformats.org/officeDocument/2006/relationships/image" Target="/word/media/4e037bea-71fb-4e4f-ac83-1115cad1c89b.png" Id="Rf193aec842f5418b" /><Relationship Type="http://schemas.openxmlformats.org/officeDocument/2006/relationships/image" Target="/word/media/048fb545-fec0-4bff-82b1-6356a2fc8470.png" Id="Rbf29a56e7dd44ae4" /><Relationship Type="http://schemas.openxmlformats.org/officeDocument/2006/relationships/footer" Target="/word/footer1.xml" Id="Rdbafdb5e336644cc" /><Relationship Type="http://schemas.openxmlformats.org/officeDocument/2006/relationships/footer" Target="/word/footer2.xml" Id="Rc26914b5614e4094" /><Relationship Type="http://schemas.openxmlformats.org/officeDocument/2006/relationships/footer" Target="/word/footer3.xml" Id="Re3c1ae9cd90745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138008cdf7427f" /></Relationships>
</file>