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79e088b2248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95b3318674d85"/>
      <w:footerReference w:type="even" r:id="Rc995f81d4ed14e1e"/>
      <w:footerReference w:type="first" r:id="Re34f59c7b4004c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fb70ef306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DFZ-2017-2155-VII-NE-EI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b469e7ae84ec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1111d417ff4a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31b660dd74613" /><Relationship Type="http://schemas.openxmlformats.org/officeDocument/2006/relationships/numbering" Target="/word/numbering.xml" Id="R0aae108307514ddc" /><Relationship Type="http://schemas.openxmlformats.org/officeDocument/2006/relationships/settings" Target="/word/settings.xml" Id="R32369cbb92814cf4" /><Relationship Type="http://schemas.openxmlformats.org/officeDocument/2006/relationships/image" Target="/word/media/2628ff30-fca3-4e39-8806-8e588bf63d43.png" Id="R554fb70ef306403e" /><Relationship Type="http://schemas.openxmlformats.org/officeDocument/2006/relationships/image" Target="/word/media/e61c1809-da8c-4d7d-bac7-0f8f25c6a719.png" Id="R20fb469e7ae84ec5" /><Relationship Type="http://schemas.openxmlformats.org/officeDocument/2006/relationships/footer" Target="/word/footer1.xml" Id="R83a95b3318674d85" /><Relationship Type="http://schemas.openxmlformats.org/officeDocument/2006/relationships/footer" Target="/word/footer2.xml" Id="Rc995f81d4ed14e1e" /><Relationship Type="http://schemas.openxmlformats.org/officeDocument/2006/relationships/footer" Target="/word/footer3.xml" Id="Re34f59c7b4004c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1111d417ff4a99" /></Relationships>
</file>