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b7cb25536949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a4384d010b4261"/>
      <w:footerReference w:type="even" r:id="R821e41a1bdd341f6"/>
      <w:footerReference w:type="first" r:id="R44062aa3e39c48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7c2cfa8ce74d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DFZ-2016-5903-XIII-NE-EI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046dce9554e6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b0003f3a9942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2128d8f6e4c04" /><Relationship Type="http://schemas.openxmlformats.org/officeDocument/2006/relationships/numbering" Target="/word/numbering.xml" Id="Rf07d01d1073a4768" /><Relationship Type="http://schemas.openxmlformats.org/officeDocument/2006/relationships/settings" Target="/word/settings.xml" Id="R18a5eea6253b4b0a" /><Relationship Type="http://schemas.openxmlformats.org/officeDocument/2006/relationships/image" Target="/word/media/24b9c506-a7b7-4909-99eb-bc406c01a42e.png" Id="R197c2cfa8ce74d50" /><Relationship Type="http://schemas.openxmlformats.org/officeDocument/2006/relationships/image" Target="/word/media/4367def7-91e8-4971-912d-fec8c9aa0250.png" Id="R25d046dce9554e60" /><Relationship Type="http://schemas.openxmlformats.org/officeDocument/2006/relationships/footer" Target="/word/footer1.xml" Id="R94a4384d010b4261" /><Relationship Type="http://schemas.openxmlformats.org/officeDocument/2006/relationships/footer" Target="/word/footer2.xml" Id="R821e41a1bdd341f6" /><Relationship Type="http://schemas.openxmlformats.org/officeDocument/2006/relationships/footer" Target="/word/footer3.xml" Id="R44062aa3e39c48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b0003f3a9942dd" /></Relationships>
</file>