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ebdc31ed1b45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20e70d778b4b44"/>
      <w:footerReference w:type="even" r:id="Re0b0ddf6b1fc4b0d"/>
      <w:footerReference w:type="first" r:id="R5e06f5818ac946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94712e17e440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DFZ-2016-5886-VII-NE-EI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7e2bf30ef8456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ae89dfae3045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b07552351f406e" /><Relationship Type="http://schemas.openxmlformats.org/officeDocument/2006/relationships/numbering" Target="/word/numbering.xml" Id="R58ddfabff4ef4ce6" /><Relationship Type="http://schemas.openxmlformats.org/officeDocument/2006/relationships/settings" Target="/word/settings.xml" Id="Rfb4ae2495d454715" /><Relationship Type="http://schemas.openxmlformats.org/officeDocument/2006/relationships/image" Target="/word/media/3e377a2d-434e-4da5-9c3e-7106d2c38b25.png" Id="R6394712e17e440bc" /><Relationship Type="http://schemas.openxmlformats.org/officeDocument/2006/relationships/image" Target="/word/media/67ac7a48-e297-4a65-a82a-4b82c6350c37.png" Id="R3f7e2bf30ef8456c" /><Relationship Type="http://schemas.openxmlformats.org/officeDocument/2006/relationships/footer" Target="/word/footer1.xml" Id="R0920e70d778b4b44" /><Relationship Type="http://schemas.openxmlformats.org/officeDocument/2006/relationships/footer" Target="/word/footer2.xml" Id="Re0b0ddf6b1fc4b0d" /><Relationship Type="http://schemas.openxmlformats.org/officeDocument/2006/relationships/footer" Target="/word/footer3.xml" Id="R5e06f5818ac946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ae89dfae30451a" /></Relationships>
</file>