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775178ceb43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8e7ffe10c54c1e"/>
      <w:footerReference w:type="even" r:id="Rf5046b2ef04f420f"/>
      <w:footerReference w:type="first" r:id="R31fe1035a1ca46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3bd8ec273a44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DFZ-2016-6465-X-NE-EI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4d617e785542c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7d1f8ca4ed4a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b1453dfeed4b95" /><Relationship Type="http://schemas.openxmlformats.org/officeDocument/2006/relationships/numbering" Target="/word/numbering.xml" Id="Ra1fe2ecd5a274d62" /><Relationship Type="http://schemas.openxmlformats.org/officeDocument/2006/relationships/settings" Target="/word/settings.xml" Id="R25c3edad5bb1484c" /><Relationship Type="http://schemas.openxmlformats.org/officeDocument/2006/relationships/image" Target="/word/media/b90df928-e206-4ecb-84d2-e5df3d923bb9.png" Id="Re83bd8ec273a442f" /><Relationship Type="http://schemas.openxmlformats.org/officeDocument/2006/relationships/image" Target="/word/media/81c7a068-46f0-4532-8ac3-c1061a9f898a.png" Id="R484d617e785542ca" /><Relationship Type="http://schemas.openxmlformats.org/officeDocument/2006/relationships/footer" Target="/word/footer1.xml" Id="R8f8e7ffe10c54c1e" /><Relationship Type="http://schemas.openxmlformats.org/officeDocument/2006/relationships/footer" Target="/word/footer2.xml" Id="Rf5046b2ef04f420f" /><Relationship Type="http://schemas.openxmlformats.org/officeDocument/2006/relationships/footer" Target="/word/footer3.xml" Id="R31fe1035a1ca46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7d1f8ca4ed4a60" /></Relationships>
</file>