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8a8da96ec945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2d6594be074ea2"/>
      <w:footerReference w:type="even" r:id="Rea2a832a15d64165"/>
      <w:footerReference w:type="first" r:id="R1f1d3159f7a74f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8897a2259d46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DFZ-2016-6121-V-NE-EI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d2c6b793cf42e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30efe3f97c41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3cc9445dd64615" /><Relationship Type="http://schemas.openxmlformats.org/officeDocument/2006/relationships/numbering" Target="/word/numbering.xml" Id="R5866dbc449b74f9b" /><Relationship Type="http://schemas.openxmlformats.org/officeDocument/2006/relationships/settings" Target="/word/settings.xml" Id="R1bc82ed735ad47e3" /><Relationship Type="http://schemas.openxmlformats.org/officeDocument/2006/relationships/image" Target="/word/media/13bf7113-4ad3-4bac-9ad5-937787206a78.png" Id="R458897a2259d46f3" /><Relationship Type="http://schemas.openxmlformats.org/officeDocument/2006/relationships/image" Target="/word/media/16577537-0c23-4a75-b4b0-9034253c4bfe.png" Id="R80d2c6b793cf42e4" /><Relationship Type="http://schemas.openxmlformats.org/officeDocument/2006/relationships/footer" Target="/word/footer1.xml" Id="R0e2d6594be074ea2" /><Relationship Type="http://schemas.openxmlformats.org/officeDocument/2006/relationships/footer" Target="/word/footer2.xml" Id="Rea2a832a15d64165" /><Relationship Type="http://schemas.openxmlformats.org/officeDocument/2006/relationships/footer" Target="/word/footer3.xml" Id="R1f1d3159f7a74f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30efe3f97c41e1" /></Relationships>
</file>