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8e9863b4b546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713f6e7a414e07"/>
      <w:footerReference w:type="even" r:id="R5d7b4707bb34424b"/>
      <w:footerReference w:type="first" r:id="R8e9f34c04fe945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232728f3f47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DFZ-2016-6451-XIII-NE-EI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60ec3e03c4e5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8fe5a6c6024a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975cc1e0149c2" /><Relationship Type="http://schemas.openxmlformats.org/officeDocument/2006/relationships/numbering" Target="/word/numbering.xml" Id="R98d7ec204a1546e5" /><Relationship Type="http://schemas.openxmlformats.org/officeDocument/2006/relationships/settings" Target="/word/settings.xml" Id="R37210262abc540bf" /><Relationship Type="http://schemas.openxmlformats.org/officeDocument/2006/relationships/image" Target="/word/media/6352933c-0881-4218-a79a-8e4d76a86640.png" Id="R9a7232728f3f474c" /><Relationship Type="http://schemas.openxmlformats.org/officeDocument/2006/relationships/image" Target="/word/media/ba0ec49c-0580-4d32-9aa4-70660e9a3803.png" Id="Ra7760ec3e03c4e55" /><Relationship Type="http://schemas.openxmlformats.org/officeDocument/2006/relationships/footer" Target="/word/footer1.xml" Id="R03713f6e7a414e07" /><Relationship Type="http://schemas.openxmlformats.org/officeDocument/2006/relationships/footer" Target="/word/footer2.xml" Id="R5d7b4707bb34424b" /><Relationship Type="http://schemas.openxmlformats.org/officeDocument/2006/relationships/footer" Target="/word/footer3.xml" Id="R8e9f34c04fe945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8fe5a6c6024a9b" /></Relationships>
</file>