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1c3752c55447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eaa574ae624467"/>
      <w:footerReference w:type="even" r:id="Rea745a5a597a4ae0"/>
      <w:footerReference w:type="first" r:id="R53f1491359c547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d6b657942b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DFZ-2016-5142-VI-NE-EI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fb0a1c92c4f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77b618940843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275e78077145f2" /><Relationship Type="http://schemas.openxmlformats.org/officeDocument/2006/relationships/numbering" Target="/word/numbering.xml" Id="Rf8dedde27e0e4149" /><Relationship Type="http://schemas.openxmlformats.org/officeDocument/2006/relationships/settings" Target="/word/settings.xml" Id="Rdb9d6d91c7824ee7" /><Relationship Type="http://schemas.openxmlformats.org/officeDocument/2006/relationships/image" Target="/word/media/775a1806-7b01-4926-b21a-0197d39f966b.png" Id="R06d6b657942b4924" /><Relationship Type="http://schemas.openxmlformats.org/officeDocument/2006/relationships/image" Target="/word/media/a1abec06-afcd-409e-a95d-c0cc4509320f.png" Id="R205fb0a1c92c4faf" /><Relationship Type="http://schemas.openxmlformats.org/officeDocument/2006/relationships/footer" Target="/word/footer1.xml" Id="Ra5eaa574ae624467" /><Relationship Type="http://schemas.openxmlformats.org/officeDocument/2006/relationships/footer" Target="/word/footer2.xml" Id="Rea745a5a597a4ae0" /><Relationship Type="http://schemas.openxmlformats.org/officeDocument/2006/relationships/footer" Target="/word/footer3.xml" Id="R53f1491359c547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77b6189408430a" /></Relationships>
</file>