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764f19a3904b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fd66139d474db8"/>
      <w:footerReference w:type="even" r:id="Reaf075ada8eb4a33"/>
      <w:footerReference w:type="first" r:id="R0e7dc8ae31054f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c888c648b54b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DFZ-2016-5140-XIV-NE-EI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fa75b5e055455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0a451968f34b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67f99ab9994536" /><Relationship Type="http://schemas.openxmlformats.org/officeDocument/2006/relationships/numbering" Target="/word/numbering.xml" Id="R52f8c1d65ac843c7" /><Relationship Type="http://schemas.openxmlformats.org/officeDocument/2006/relationships/settings" Target="/word/settings.xml" Id="Radc7ac14b87b45f5" /><Relationship Type="http://schemas.openxmlformats.org/officeDocument/2006/relationships/image" Target="/word/media/29b99f9c-514e-4279-aeb8-6429fc2656ff.png" Id="R60c888c648b54bc8" /><Relationship Type="http://schemas.openxmlformats.org/officeDocument/2006/relationships/image" Target="/word/media/803c74cf-cf4b-42e3-8ed0-731b357c82f4.png" Id="Rf3fa75b5e055455c" /><Relationship Type="http://schemas.openxmlformats.org/officeDocument/2006/relationships/footer" Target="/word/footer1.xml" Id="R96fd66139d474db8" /><Relationship Type="http://schemas.openxmlformats.org/officeDocument/2006/relationships/footer" Target="/word/footer2.xml" Id="Reaf075ada8eb4a33" /><Relationship Type="http://schemas.openxmlformats.org/officeDocument/2006/relationships/footer" Target="/word/footer3.xml" Id="R0e7dc8ae31054f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0a451968f34b9e" /></Relationships>
</file>