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850f11515741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6a8403e4854e6c"/>
      <w:footerReference w:type="even" r:id="Ra6012ca341114092"/>
      <w:footerReference w:type="first" r:id="R3add0fc9aa3c4a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bd4d58fd4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DFZ-2016-5904-VIII-NE-EI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f28a3b3ed424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20061679b143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89547543e4ce8" /><Relationship Type="http://schemas.openxmlformats.org/officeDocument/2006/relationships/numbering" Target="/word/numbering.xml" Id="R00a6697456de4455" /><Relationship Type="http://schemas.openxmlformats.org/officeDocument/2006/relationships/settings" Target="/word/settings.xml" Id="Rc6151787eb8d4c45" /><Relationship Type="http://schemas.openxmlformats.org/officeDocument/2006/relationships/image" Target="/word/media/dfb6aa35-8bf1-47c2-be3e-d48637aa2065.png" Id="Reffbd4d58fd44392" /><Relationship Type="http://schemas.openxmlformats.org/officeDocument/2006/relationships/image" Target="/word/media/4c0fb269-baed-4020-8bd5-bfd1b7380165.png" Id="R5d8f28a3b3ed424d" /><Relationship Type="http://schemas.openxmlformats.org/officeDocument/2006/relationships/footer" Target="/word/footer1.xml" Id="Re06a8403e4854e6c" /><Relationship Type="http://schemas.openxmlformats.org/officeDocument/2006/relationships/footer" Target="/word/footer2.xml" Id="Ra6012ca341114092" /><Relationship Type="http://schemas.openxmlformats.org/officeDocument/2006/relationships/footer" Target="/word/footer3.xml" Id="R3add0fc9aa3c4a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20061679b1433e" /></Relationships>
</file>