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4ea1057964a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c7a134fa79475c"/>
      <w:footerReference w:type="even" r:id="R0ae71fcc01144c0e"/>
      <w:footerReference w:type="first" r:id="R67b207f98ea744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268488f4440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DFZ-2016-5798-IX-NE-EI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99d47b477e46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01cb5806ea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b4e31e55414c9c" /><Relationship Type="http://schemas.openxmlformats.org/officeDocument/2006/relationships/numbering" Target="/word/numbering.xml" Id="R1ab35afd75a74f1e" /><Relationship Type="http://schemas.openxmlformats.org/officeDocument/2006/relationships/settings" Target="/word/settings.xml" Id="R6f286cf5284f4c9c" /><Relationship Type="http://schemas.openxmlformats.org/officeDocument/2006/relationships/image" Target="/word/media/0eb53960-1a44-4abb-9cd0-b12c7554411d.png" Id="R327268488f444009" /><Relationship Type="http://schemas.openxmlformats.org/officeDocument/2006/relationships/image" Target="/word/media/17a99b51-8f1c-4082-ad37-6ffb063e5cec.png" Id="R5e99d47b477e4692" /><Relationship Type="http://schemas.openxmlformats.org/officeDocument/2006/relationships/footer" Target="/word/footer1.xml" Id="R8bc7a134fa79475c" /><Relationship Type="http://schemas.openxmlformats.org/officeDocument/2006/relationships/footer" Target="/word/footer2.xml" Id="R0ae71fcc01144c0e" /><Relationship Type="http://schemas.openxmlformats.org/officeDocument/2006/relationships/footer" Target="/word/footer3.xml" Id="R67b207f98ea744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01cb5806ea4246" /></Relationships>
</file>