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3b1fa93cee46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71a2773ed649e9"/>
      <w:footerReference w:type="even" r:id="Rbedecf964de3487f"/>
      <w:footerReference w:type="first" r:id="Rfe304d7ce67d4f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b3abebc44547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DFZ-2016-5799-VII-NE-EI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deb4f894dc4eb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c69c57e62841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c4846e88b24793" /><Relationship Type="http://schemas.openxmlformats.org/officeDocument/2006/relationships/numbering" Target="/word/numbering.xml" Id="R15efcc8968634b94" /><Relationship Type="http://schemas.openxmlformats.org/officeDocument/2006/relationships/settings" Target="/word/settings.xml" Id="Rea6277fd7fa04676" /><Relationship Type="http://schemas.openxmlformats.org/officeDocument/2006/relationships/image" Target="/word/media/099f43a4-fdfa-47ad-8ef0-274105eb9b57.png" Id="R4ab3abebc4454724" /><Relationship Type="http://schemas.openxmlformats.org/officeDocument/2006/relationships/image" Target="/word/media/e1e5a6a5-1148-4f24-87c8-0231dae4ff00.png" Id="R5bdeb4f894dc4eb5" /><Relationship Type="http://schemas.openxmlformats.org/officeDocument/2006/relationships/footer" Target="/word/footer1.xml" Id="R2571a2773ed649e9" /><Relationship Type="http://schemas.openxmlformats.org/officeDocument/2006/relationships/footer" Target="/word/footer2.xml" Id="Rbedecf964de3487f" /><Relationship Type="http://schemas.openxmlformats.org/officeDocument/2006/relationships/footer" Target="/word/footer3.xml" Id="Rfe304d7ce67d4f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c69c57e62841e5" /></Relationships>
</file>