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031093b44d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48b2ac4e2740b3"/>
      <w:footerReference w:type="even" r:id="R0c10cf3996464239"/>
      <w:footerReference w:type="first" r:id="R512d982b064f43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ef7713b6c4a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DFZ-2016-5780-VII-NE-EI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f910402a324a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e069aa15fd45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87f4fa895484d" /><Relationship Type="http://schemas.openxmlformats.org/officeDocument/2006/relationships/numbering" Target="/word/numbering.xml" Id="R1da331513a294187" /><Relationship Type="http://schemas.openxmlformats.org/officeDocument/2006/relationships/settings" Target="/word/settings.xml" Id="Rbfe582dbef8941ea" /><Relationship Type="http://schemas.openxmlformats.org/officeDocument/2006/relationships/image" Target="/word/media/03911b8f-eb23-4c97-b3cb-a85de822e146.png" Id="Rc3eef7713b6c4a26" /><Relationship Type="http://schemas.openxmlformats.org/officeDocument/2006/relationships/image" Target="/word/media/bfc494f9-d732-4399-a8b5-80765bcb961a.png" Id="Rfbf910402a324ac5" /><Relationship Type="http://schemas.openxmlformats.org/officeDocument/2006/relationships/footer" Target="/word/footer1.xml" Id="R8448b2ac4e2740b3" /><Relationship Type="http://schemas.openxmlformats.org/officeDocument/2006/relationships/footer" Target="/word/footer2.xml" Id="R0c10cf3996464239" /><Relationship Type="http://schemas.openxmlformats.org/officeDocument/2006/relationships/footer" Target="/word/footer3.xml" Id="R512d982b064f43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e069aa15fd45a9" /></Relationships>
</file>