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34760d74c44f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c1a9b32e6f4671"/>
      <w:footerReference w:type="even" r:id="R1ff926bfb542418d"/>
      <w:footerReference w:type="first" r:id="R3b521de6e2bb44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5dbad5f00f4a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DFZ-2016-6178-XI-NE-EI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fb223dda7432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07566f4d6142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91e6a29da64e51" /><Relationship Type="http://schemas.openxmlformats.org/officeDocument/2006/relationships/numbering" Target="/word/numbering.xml" Id="Reb0a7ea84ce34775" /><Relationship Type="http://schemas.openxmlformats.org/officeDocument/2006/relationships/settings" Target="/word/settings.xml" Id="Rb563dece8e874601" /><Relationship Type="http://schemas.openxmlformats.org/officeDocument/2006/relationships/image" Target="/word/media/5731ccbf-1546-4e21-9c49-2d12d5efaf63.png" Id="R275dbad5f00f4ac9" /><Relationship Type="http://schemas.openxmlformats.org/officeDocument/2006/relationships/image" Target="/word/media/78156fdb-c2f5-4585-b138-c57b089d4eb3.png" Id="Rf7afb223dda7432d" /><Relationship Type="http://schemas.openxmlformats.org/officeDocument/2006/relationships/footer" Target="/word/footer1.xml" Id="R89c1a9b32e6f4671" /><Relationship Type="http://schemas.openxmlformats.org/officeDocument/2006/relationships/footer" Target="/word/footer2.xml" Id="R1ff926bfb542418d" /><Relationship Type="http://schemas.openxmlformats.org/officeDocument/2006/relationships/footer" Target="/word/footer3.xml" Id="R3b521de6e2bb44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07566f4d614258" /></Relationships>
</file>