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50e8edf90b41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b6d3069dc74de5"/>
      <w:footerReference w:type="even" r:id="R598e3d0acf1e4be9"/>
      <w:footerReference w:type="first" r:id="R0ad2830fd7a54f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07d202ca249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DFZ-2016-6179-IX-NE-EI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6a0e3a24c046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ba388ad83a4d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7f1e502ac4fd5" /><Relationship Type="http://schemas.openxmlformats.org/officeDocument/2006/relationships/numbering" Target="/word/numbering.xml" Id="R8648d52354a6412b" /><Relationship Type="http://schemas.openxmlformats.org/officeDocument/2006/relationships/settings" Target="/word/settings.xml" Id="R59c4febbf14248e9" /><Relationship Type="http://schemas.openxmlformats.org/officeDocument/2006/relationships/image" Target="/word/media/3395f9f3-2dee-4274-893d-948c61b90727.png" Id="R56207d202ca249a6" /><Relationship Type="http://schemas.openxmlformats.org/officeDocument/2006/relationships/image" Target="/word/media/e54a6e6f-7afd-4993-afd4-e4c0ca51bd73.png" Id="Rcb6a0e3a24c046b8" /><Relationship Type="http://schemas.openxmlformats.org/officeDocument/2006/relationships/footer" Target="/word/footer1.xml" Id="R18b6d3069dc74de5" /><Relationship Type="http://schemas.openxmlformats.org/officeDocument/2006/relationships/footer" Target="/word/footer2.xml" Id="R598e3d0acf1e4be9" /><Relationship Type="http://schemas.openxmlformats.org/officeDocument/2006/relationships/footer" Target="/word/footer3.xml" Id="R0ad2830fd7a54f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ba388ad83a4df1" /></Relationships>
</file>