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95beac9394f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32dc4273954ef6"/>
      <w:footerReference w:type="even" r:id="Rbda179eb933b4f9b"/>
      <w:footerReference w:type="first" r:id="Rb3cf5d82a40c4b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cada50ef1e42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DFZ-2016-5065-VIII-NE-EI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a41ba889c44f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c79015dc184c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0e219ba7504b96" /><Relationship Type="http://schemas.openxmlformats.org/officeDocument/2006/relationships/numbering" Target="/word/numbering.xml" Id="R4aa088b149804ac7" /><Relationship Type="http://schemas.openxmlformats.org/officeDocument/2006/relationships/settings" Target="/word/settings.xml" Id="Rc6c3970e768f4bc1" /><Relationship Type="http://schemas.openxmlformats.org/officeDocument/2006/relationships/image" Target="/word/media/333e8d19-9b4f-4030-8747-6092ad645f8a.png" Id="R8bcada50ef1e42ce" /><Relationship Type="http://schemas.openxmlformats.org/officeDocument/2006/relationships/image" Target="/word/media/b32d9794-6911-4ff2-a914-8bc6a888aacd.png" Id="R739a41ba889c44fe" /><Relationship Type="http://schemas.openxmlformats.org/officeDocument/2006/relationships/footer" Target="/word/footer1.xml" Id="Ra332dc4273954ef6" /><Relationship Type="http://schemas.openxmlformats.org/officeDocument/2006/relationships/footer" Target="/word/footer2.xml" Id="Rbda179eb933b4f9b" /><Relationship Type="http://schemas.openxmlformats.org/officeDocument/2006/relationships/footer" Target="/word/footer3.xml" Id="Rb3cf5d82a40c4b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c79015dc184c2a" /></Relationships>
</file>