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c2a6c6e87740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77fb409b8042b3"/>
      <w:footerReference w:type="even" r:id="R2a8c886290614b04"/>
      <w:footerReference w:type="first" r:id="Ra62c22fb421243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75542b2db446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DFZ-2016-5062-XI-NE-EI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dd76d70bd3401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3a2f94438f4b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0155a3df584531" /><Relationship Type="http://schemas.openxmlformats.org/officeDocument/2006/relationships/numbering" Target="/word/numbering.xml" Id="R4e515db238604c80" /><Relationship Type="http://schemas.openxmlformats.org/officeDocument/2006/relationships/settings" Target="/word/settings.xml" Id="Re16781143c9b4304" /><Relationship Type="http://schemas.openxmlformats.org/officeDocument/2006/relationships/image" Target="/word/media/b2b7728c-09fd-40af-88f9-1bace330fd88.png" Id="R0f75542b2db44624" /><Relationship Type="http://schemas.openxmlformats.org/officeDocument/2006/relationships/image" Target="/word/media/ef9d085e-d79f-49f3-811c-dc9de43361ab.png" Id="R8cdd76d70bd3401d" /><Relationship Type="http://schemas.openxmlformats.org/officeDocument/2006/relationships/footer" Target="/word/footer1.xml" Id="R1477fb409b8042b3" /><Relationship Type="http://schemas.openxmlformats.org/officeDocument/2006/relationships/footer" Target="/word/footer2.xml" Id="R2a8c886290614b04" /><Relationship Type="http://schemas.openxmlformats.org/officeDocument/2006/relationships/footer" Target="/word/footer3.xml" Id="Ra62c22fb421243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3a2f94438f4bc1" /></Relationships>
</file>