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373a7509434c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8e7e4484cc46cc"/>
      <w:footerReference w:type="even" r:id="R2ec1d9d04ef74cbc"/>
      <w:footerReference w:type="first" r:id="R66a47db468fd4b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de2991e06442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DFZ-2016-6177-XI-NE-EI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fcc91e1aa453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28e5c0b6dd48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b0569e289494c" /><Relationship Type="http://schemas.openxmlformats.org/officeDocument/2006/relationships/numbering" Target="/word/numbering.xml" Id="R0134e082e19449e3" /><Relationship Type="http://schemas.openxmlformats.org/officeDocument/2006/relationships/settings" Target="/word/settings.xml" Id="R657b4c0723cc4bd7" /><Relationship Type="http://schemas.openxmlformats.org/officeDocument/2006/relationships/image" Target="/word/media/1dbe502d-e035-4877-bd9b-ef8de794026d.png" Id="Rdade2991e06442a9" /><Relationship Type="http://schemas.openxmlformats.org/officeDocument/2006/relationships/image" Target="/word/media/6f986bd2-bcc2-4404-83d0-c824ac7b3b90.png" Id="R5a5fcc91e1aa453e" /><Relationship Type="http://schemas.openxmlformats.org/officeDocument/2006/relationships/footer" Target="/word/footer1.xml" Id="Reb8e7e4484cc46cc" /><Relationship Type="http://schemas.openxmlformats.org/officeDocument/2006/relationships/footer" Target="/word/footer2.xml" Id="R2ec1d9d04ef74cbc" /><Relationship Type="http://schemas.openxmlformats.org/officeDocument/2006/relationships/footer" Target="/word/footer3.xml" Id="R66a47db468fd4b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28e5c0b6dd480b" /></Relationships>
</file>