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38093aedcd41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86fc877403449e"/>
      <w:footerReference w:type="even" r:id="R075fecbab2724cba"/>
      <w:footerReference w:type="first" r:id="R4c9e9b6e55364c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05dba28c6742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DFZ-2016-5239-XIII-NE-EI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c5d6c74d634f4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2cd5c24bde41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3597c27fe43e6" /><Relationship Type="http://schemas.openxmlformats.org/officeDocument/2006/relationships/numbering" Target="/word/numbering.xml" Id="R4a455b2f6bc34718" /><Relationship Type="http://schemas.openxmlformats.org/officeDocument/2006/relationships/settings" Target="/word/settings.xml" Id="Rb30d91f649c44d65" /><Relationship Type="http://schemas.openxmlformats.org/officeDocument/2006/relationships/image" Target="/word/media/3ae2ea07-8267-4fd9-a92c-3e9e2df6e6e3.png" Id="R3a05dba28c674267" /><Relationship Type="http://schemas.openxmlformats.org/officeDocument/2006/relationships/image" Target="/word/media/9f336298-e1c2-44f9-8a3f-0fbb6d0b739b.png" Id="R39c5d6c74d634f47" /><Relationship Type="http://schemas.openxmlformats.org/officeDocument/2006/relationships/footer" Target="/word/footer1.xml" Id="R5086fc877403449e" /><Relationship Type="http://schemas.openxmlformats.org/officeDocument/2006/relationships/footer" Target="/word/footer2.xml" Id="R075fecbab2724cba" /><Relationship Type="http://schemas.openxmlformats.org/officeDocument/2006/relationships/footer" Target="/word/footer3.xml" Id="R4c9e9b6e55364c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2cd5c24bde41b0" /></Relationships>
</file>