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e15b12be2b4d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ca16abaa764c9b"/>
      <w:footerReference w:type="even" r:id="Rc035605c581c48fe"/>
      <w:footerReference w:type="first" r:id="R8f99d2eba0634b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4e942a8f2e49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DFZ-2016-5242-VI-NE-EI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abdee1d7a45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976a452e0145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a5757685d4e6c" /><Relationship Type="http://schemas.openxmlformats.org/officeDocument/2006/relationships/numbering" Target="/word/numbering.xml" Id="R14aa4483dc644f75" /><Relationship Type="http://schemas.openxmlformats.org/officeDocument/2006/relationships/settings" Target="/word/settings.xml" Id="R54606b234a904592" /><Relationship Type="http://schemas.openxmlformats.org/officeDocument/2006/relationships/image" Target="/word/media/f4991ae3-2846-4c17-94e8-f98249d817f4.png" Id="Rfc4e942a8f2e4949" /><Relationship Type="http://schemas.openxmlformats.org/officeDocument/2006/relationships/image" Target="/word/media/9aed1219-1a18-43ee-a109-6f1c571b9618.png" Id="R3e0abdee1d7a45a1" /><Relationship Type="http://schemas.openxmlformats.org/officeDocument/2006/relationships/footer" Target="/word/footer1.xml" Id="R7fca16abaa764c9b" /><Relationship Type="http://schemas.openxmlformats.org/officeDocument/2006/relationships/footer" Target="/word/footer2.xml" Id="Rc035605c581c48fe" /><Relationship Type="http://schemas.openxmlformats.org/officeDocument/2006/relationships/footer" Target="/word/footer3.xml" Id="R8f99d2eba0634b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976a452e014562" /></Relationships>
</file>