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97427c99a741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ced02d57454a06"/>
      <w:footerReference w:type="even" r:id="Rdf2f42764e8e4256"/>
      <w:footerReference w:type="first" r:id="Rfc058b725c9342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e46b83fbe49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DFZ-2016-6508-VIII-NE-EI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e082e81aa40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018ad5077746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be672cb1d3450a" /><Relationship Type="http://schemas.openxmlformats.org/officeDocument/2006/relationships/numbering" Target="/word/numbering.xml" Id="R4e49c74d0f674e71" /><Relationship Type="http://schemas.openxmlformats.org/officeDocument/2006/relationships/settings" Target="/word/settings.xml" Id="R366bfe77a5414eb3" /><Relationship Type="http://schemas.openxmlformats.org/officeDocument/2006/relationships/image" Target="/word/media/3968e842-5021-4bb8-aa63-8ece4fea6d0f.png" Id="R098e46b83fbe499e" /><Relationship Type="http://schemas.openxmlformats.org/officeDocument/2006/relationships/image" Target="/word/media/7b7b00a5-aa0d-4f07-9d57-15aebe0a4c3c.png" Id="Rf6ee082e81aa4009" /><Relationship Type="http://schemas.openxmlformats.org/officeDocument/2006/relationships/footer" Target="/word/footer1.xml" Id="R71ced02d57454a06" /><Relationship Type="http://schemas.openxmlformats.org/officeDocument/2006/relationships/footer" Target="/word/footer2.xml" Id="Rdf2f42764e8e4256" /><Relationship Type="http://schemas.openxmlformats.org/officeDocument/2006/relationships/footer" Target="/word/footer3.xml" Id="Rfc058b725c9342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018ad507774602" /></Relationships>
</file>