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ae969a2a5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d47acabbe134271"/>
      <w:footerReference w:type="even" r:id="Rcd0c904fab9e4070"/>
      <w:footerReference w:type="first" r:id="R85eb9953914d482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016c956e9a64e2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DFZ-2016-5772-XIII-NE-EI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6de56dfa736491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FEBRERO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01831f8e8a845d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ec00e4ac34dcd" /><Relationship Type="http://schemas.openxmlformats.org/officeDocument/2006/relationships/numbering" Target="/word/numbering.xml" Id="Rd5fcbad21a084663" /><Relationship Type="http://schemas.openxmlformats.org/officeDocument/2006/relationships/settings" Target="/word/settings.xml" Id="Rc5fa6582cd5a4a01" /><Relationship Type="http://schemas.openxmlformats.org/officeDocument/2006/relationships/image" Target="/word/media/bba29a4f-d63f-41db-84b4-647416992982.png" Id="R1016c956e9a64e2f" /><Relationship Type="http://schemas.openxmlformats.org/officeDocument/2006/relationships/image" Target="/word/media/99b82e5a-416a-452a-a6df-a2bbebd3e2c4.png" Id="R66de56dfa736491d" /><Relationship Type="http://schemas.openxmlformats.org/officeDocument/2006/relationships/footer" Target="/word/footer1.xml" Id="Rad47acabbe134271" /><Relationship Type="http://schemas.openxmlformats.org/officeDocument/2006/relationships/footer" Target="/word/footer2.xml" Id="Rcd0c904fab9e4070" /><Relationship Type="http://schemas.openxmlformats.org/officeDocument/2006/relationships/footer" Target="/word/footer3.xml" Id="R85eb9953914d482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01831f8e8a845d6" /></Relationships>
</file>