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f090dc9e5942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b537f4ff554770"/>
      <w:footerReference w:type="even" r:id="R934f1885cde34e09"/>
      <w:footerReference w:type="first" r:id="Rdd4a6542595443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f96e6ab42146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DFZ-2016-6582-VII-NE-EI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d865c340244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92ac51e95d4d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6810c879fa4cb5" /><Relationship Type="http://schemas.openxmlformats.org/officeDocument/2006/relationships/numbering" Target="/word/numbering.xml" Id="Rd9da815bb13143ad" /><Relationship Type="http://schemas.openxmlformats.org/officeDocument/2006/relationships/settings" Target="/word/settings.xml" Id="R2aedc0c6c9e14d7c" /><Relationship Type="http://schemas.openxmlformats.org/officeDocument/2006/relationships/image" Target="/word/media/5a7f2b54-fb43-428a-b28a-72f434318591.png" Id="R6bf96e6ab4214619" /><Relationship Type="http://schemas.openxmlformats.org/officeDocument/2006/relationships/image" Target="/word/media/806671a7-026a-4780-aa7a-922c6d7bb9c8.png" Id="Ra25d865c340244e6" /><Relationship Type="http://schemas.openxmlformats.org/officeDocument/2006/relationships/footer" Target="/word/footer1.xml" Id="Rbbb537f4ff554770" /><Relationship Type="http://schemas.openxmlformats.org/officeDocument/2006/relationships/footer" Target="/word/footer2.xml" Id="R934f1885cde34e09" /><Relationship Type="http://schemas.openxmlformats.org/officeDocument/2006/relationships/footer" Target="/word/footer3.xml" Id="Rdd4a6542595443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92ac51e95d4de0" /></Relationships>
</file>